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EB3304D" w:rsidR="00F74F51" w:rsidRPr="009D6043" w:rsidRDefault="00D574B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491A25">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3B5747D1" w:rsidR="004B1768" w:rsidRPr="009360E8" w:rsidRDefault="0016227E" w:rsidP="00231824">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1864C9" w:rsidRPr="001864C9">
        <w:rPr>
          <w:rStyle w:val="FontStyle32"/>
          <w:rFonts w:ascii="Arial" w:hAnsi="Arial" w:cs="Arial"/>
          <w:sz w:val="22"/>
          <w:szCs w:val="22"/>
        </w:rPr>
        <w:t>PSG/2/002146/26</w:t>
      </w:r>
      <w:r w:rsidR="00231824" w:rsidRPr="00491A25">
        <w:rPr>
          <w:rStyle w:val="FontStyle32"/>
          <w:rFonts w:ascii="Arial" w:hAnsi="Arial" w:cs="Arial"/>
          <w:color w:val="FF0000"/>
          <w:sz w:val="22"/>
          <w:szCs w:val="22"/>
        </w:rPr>
        <w:t xml:space="preserve"> </w:t>
      </w:r>
      <w:r w:rsidR="0065649B" w:rsidRPr="00491A25">
        <w:rPr>
          <w:rStyle w:val="FontStyle32"/>
          <w:rFonts w:ascii="Arial" w:hAnsi="Arial" w:cs="Arial"/>
          <w:color w:val="FF0000"/>
          <w:sz w:val="22"/>
          <w:szCs w:val="22"/>
        </w:rPr>
        <w:t xml:space="preserve"> </w:t>
      </w:r>
      <w:r w:rsidR="009D6043" w:rsidRPr="00491A25">
        <w:rPr>
          <w:rStyle w:val="FontStyle32"/>
          <w:rFonts w:ascii="Arial" w:hAnsi="Arial" w:cs="Arial"/>
          <w:color w:val="FF0000"/>
          <w:sz w:val="22"/>
          <w:szCs w:val="22"/>
        </w:rPr>
        <w:t xml:space="preserve"> </w:t>
      </w:r>
      <w:r w:rsidR="00FE5724" w:rsidRPr="00491A25">
        <w:rPr>
          <w:rStyle w:val="FontStyle32"/>
          <w:rFonts w:ascii="Arial" w:hAnsi="Arial" w:cs="Arial"/>
          <w:color w:val="FF0000"/>
          <w:sz w:val="22"/>
          <w:szCs w:val="22"/>
        </w:rPr>
        <w:t xml:space="preserve"> </w:t>
      </w:r>
      <w:r w:rsidR="00DD797B" w:rsidRPr="00491A25">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7688EDB5"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491A25" w:rsidRPr="00491A25">
        <w:rPr>
          <w:rStyle w:val="FontStyle42"/>
          <w:rFonts w:ascii="Arial" w:hAnsi="Arial" w:cs="Arial"/>
          <w:b/>
          <w:sz w:val="22"/>
          <w:szCs w:val="22"/>
        </w:rPr>
        <w:t>Kompleksowa realizacja sieci gazowej oraz przyłączy wraz z szafkami gazowymi do posesji w m. Sieradz ul. Orzeszkowej nr działki: 5633, 5634, 5635, 5627, 5628, 5629, 5624, 5625, 5626, 5630, 5631, 5631</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66811BDA"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722C7E">
        <w:rPr>
          <w:rFonts w:ascii="Arial" w:hAnsi="Arial" w:cs="Arial"/>
          <w:b/>
          <w:bCs/>
          <w:sz w:val="22"/>
          <w:szCs w:val="22"/>
        </w:rPr>
        <w:t xml:space="preserve"> </w:t>
      </w:r>
      <w:r w:rsidR="00491A25">
        <w:rPr>
          <w:rFonts w:ascii="Arial" w:hAnsi="Arial" w:cs="Arial"/>
          <w:b/>
          <w:bCs/>
          <w:sz w:val="22"/>
          <w:szCs w:val="22"/>
        </w:rPr>
        <w:t>8</w:t>
      </w:r>
      <w:r w:rsidR="00722C7E">
        <w:rPr>
          <w:rFonts w:ascii="Arial" w:hAnsi="Arial" w:cs="Arial"/>
          <w:b/>
          <w:bCs/>
          <w:sz w:val="22"/>
          <w:szCs w:val="22"/>
        </w:rPr>
        <w:t xml:space="preserve">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37740DD" w14:textId="77777777" w:rsidR="00491A25" w:rsidRPr="00491A25" w:rsidRDefault="00491A25" w:rsidP="00491A25">
      <w:pPr>
        <w:pStyle w:val="Bezodstpw"/>
        <w:numPr>
          <w:ilvl w:val="0"/>
          <w:numId w:val="24"/>
        </w:numPr>
        <w:spacing w:line="288" w:lineRule="auto"/>
        <w:rPr>
          <w:rFonts w:ascii="Arial" w:hAnsi="Arial" w:cs="Arial"/>
          <w:color w:val="000000"/>
          <w:lang w:val="pl-PL" w:eastAsia="pl-PL" w:bidi="ar-SA"/>
        </w:rPr>
      </w:pPr>
      <w:r w:rsidRPr="00491A25">
        <w:rPr>
          <w:rFonts w:ascii="Arial" w:hAnsi="Arial" w:cs="Arial"/>
          <w:color w:val="000000"/>
          <w:lang w:val="pl-PL" w:eastAsia="pl-PL" w:bidi="ar-SA"/>
        </w:rPr>
        <w:t>Kompleksowa realizacja sieci gazowej oraz przyłączy wraz z szafkami gazowymi do posesji w m. Sieradz ul. Orzeszkowej nr działki:</w:t>
      </w:r>
    </w:p>
    <w:p w14:paraId="32A95BF3" w14:textId="3519B29D"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gazociąg ś/c PE 40 mm o długości L=ok. 82 m Sieradz ul. Orzeszkowej</w:t>
      </w:r>
    </w:p>
    <w:p w14:paraId="7FDA7BB5" w14:textId="42456292"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5633, 5634 wraz z szafką gazową na 3 gazomierze (pobór gazu do 10m3/h)</w:t>
      </w:r>
    </w:p>
    <w:p w14:paraId="5E6B44C5" w14:textId="7AE35014"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5634, 5635 wraz z szafką gazową na 3 gazomierze (pobór gazu do 10m3/h)</w:t>
      </w:r>
    </w:p>
    <w:p w14:paraId="575CDC88" w14:textId="7D8415AF"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5627, 5628 wraz z szafką gazową na 3 gazomierze (pobór gazu do 10m3/h)</w:t>
      </w:r>
    </w:p>
    <w:p w14:paraId="3241CAE6" w14:textId="4F40D5AE"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5628, 5629 wraz z szafką gazową na 3 gazomierze (pobór gazu do 10m3/h)</w:t>
      </w:r>
    </w:p>
    <w:p w14:paraId="40412E2C" w14:textId="05525ED6"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5624, 5625 wraz z szafką gazową na 3 gazomierze (pobór gazu do 10m3/h)</w:t>
      </w:r>
    </w:p>
    <w:p w14:paraId="38539941" w14:textId="440CFD6D"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lastRenderedPageBreak/>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5625, 5626 wraz z szafką gazową na 3 gazomierze (pobór gazu do 10m3/h)</w:t>
      </w:r>
    </w:p>
    <w:p w14:paraId="66E1DDF7" w14:textId="41631597" w:rsidR="00491A25" w:rsidRPr="00491A25"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5630, 5631 wraz z szafką gazową na 3 gazomierze (pobór gazu do 10m3/h)</w:t>
      </w:r>
    </w:p>
    <w:p w14:paraId="3EFCD417" w14:textId="11401747" w:rsidR="009360E8" w:rsidRPr="009360E8" w:rsidRDefault="00491A25" w:rsidP="00491A25">
      <w:pPr>
        <w:pStyle w:val="Bezodstpw"/>
        <w:spacing w:line="288" w:lineRule="auto"/>
        <w:ind w:left="360"/>
        <w:rPr>
          <w:rFonts w:ascii="Arial" w:hAnsi="Arial" w:cs="Arial"/>
          <w:color w:val="000000"/>
          <w:lang w:val="pl-PL" w:eastAsia="pl-PL" w:bidi="ar-SA"/>
        </w:rPr>
      </w:pPr>
      <w:r w:rsidRPr="00491A25">
        <w:rPr>
          <w:rFonts w:ascii="Arial" w:hAnsi="Arial" w:cs="Arial"/>
          <w:color w:val="000000"/>
          <w:lang w:val="pl-PL" w:eastAsia="pl-PL" w:bidi="ar-SA"/>
        </w:rPr>
        <w:t>•</w:t>
      </w:r>
      <w:r>
        <w:rPr>
          <w:rFonts w:ascii="Arial" w:hAnsi="Arial" w:cs="Arial"/>
          <w:color w:val="000000"/>
          <w:lang w:val="pl-PL" w:eastAsia="pl-PL" w:bidi="ar-SA"/>
        </w:rPr>
        <w:t xml:space="preserve"> </w:t>
      </w:r>
      <w:r w:rsidRPr="00491A25">
        <w:rPr>
          <w:rFonts w:ascii="Arial" w:hAnsi="Arial" w:cs="Arial"/>
          <w:color w:val="000000"/>
          <w:lang w:val="pl-PL" w:eastAsia="pl-PL" w:bidi="ar-SA"/>
        </w:rPr>
        <w:t xml:space="preserve">przyłącze ś/c Dn25 PE szt. 1, o długości L=ok. 13 m zlokalizowane: Sieradz </w:t>
      </w:r>
      <w:r>
        <w:rPr>
          <w:rFonts w:ascii="Arial" w:hAnsi="Arial" w:cs="Arial"/>
          <w:color w:val="000000"/>
          <w:lang w:val="pl-PL" w:eastAsia="pl-PL" w:bidi="ar-SA"/>
        </w:rPr>
        <w:br/>
      </w:r>
      <w:r w:rsidRPr="00491A25">
        <w:rPr>
          <w:rFonts w:ascii="Arial" w:hAnsi="Arial" w:cs="Arial"/>
          <w:color w:val="000000"/>
          <w:lang w:val="pl-PL" w:eastAsia="pl-PL" w:bidi="ar-SA"/>
        </w:rPr>
        <w:t>ul. Orzeszkowej, nr działki: 5631, 5632 wraz z szafką gazową na 3 gazomierze (pobór gazu do 10m3/h)</w:t>
      </w:r>
      <w:r>
        <w:rPr>
          <w:rFonts w:ascii="Arial" w:hAnsi="Arial" w:cs="Arial"/>
          <w:color w:val="000000"/>
          <w:lang w:val="pl-PL" w:eastAsia="pl-PL" w:bidi="ar-SA"/>
        </w:rPr>
        <w:t xml:space="preserve"> </w:t>
      </w:r>
    </w:p>
    <w:p w14:paraId="51BE8AA1" w14:textId="78FDE652" w:rsidR="00ED5A03" w:rsidRPr="009360E8"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9360E8">
        <w:rPr>
          <w:rFonts w:ascii="Arial" w:hAnsi="Arial" w:cs="Arial"/>
          <w:color w:val="000000"/>
          <w:lang w:val="pl-PL"/>
        </w:rPr>
        <w:t xml:space="preserve">Wymagany termin realizacji </w:t>
      </w:r>
      <w:r w:rsidR="002B52BC" w:rsidRPr="009360E8">
        <w:rPr>
          <w:rFonts w:ascii="Arial" w:hAnsi="Arial" w:cs="Arial"/>
          <w:color w:val="000000"/>
          <w:lang w:val="pl-PL"/>
        </w:rPr>
        <w:t>–</w:t>
      </w:r>
      <w:r w:rsidRPr="009360E8">
        <w:rPr>
          <w:rFonts w:ascii="Arial" w:hAnsi="Arial" w:cs="Arial"/>
          <w:color w:val="000000"/>
          <w:lang w:val="pl-PL"/>
        </w:rPr>
        <w:t xml:space="preserve"> </w:t>
      </w:r>
      <w:r w:rsidR="00722C7E">
        <w:rPr>
          <w:rFonts w:ascii="Arial" w:hAnsi="Arial" w:cs="Arial"/>
          <w:b/>
          <w:bCs/>
          <w:color w:val="000000"/>
          <w:lang w:val="pl-PL"/>
        </w:rPr>
        <w:t>31</w:t>
      </w:r>
      <w:r w:rsidR="00D3171D" w:rsidRPr="004B1599">
        <w:rPr>
          <w:rFonts w:ascii="Arial" w:hAnsi="Arial" w:cs="Arial"/>
          <w:b/>
          <w:bCs/>
          <w:color w:val="000000"/>
          <w:lang w:val="pl-PL"/>
        </w:rPr>
        <w:t>.</w:t>
      </w:r>
      <w:r w:rsidR="00491A25">
        <w:rPr>
          <w:rFonts w:ascii="Arial" w:hAnsi="Arial" w:cs="Arial"/>
          <w:b/>
          <w:bCs/>
          <w:color w:val="000000"/>
          <w:lang w:val="pl-PL"/>
        </w:rPr>
        <w:t>10</w:t>
      </w:r>
      <w:r w:rsidR="00D3171D" w:rsidRPr="004B1599">
        <w:rPr>
          <w:rFonts w:ascii="Arial" w:hAnsi="Arial" w:cs="Arial"/>
          <w:b/>
          <w:bCs/>
          <w:color w:val="000000"/>
          <w:lang w:val="pl-PL"/>
        </w:rPr>
        <w:t>.202</w:t>
      </w:r>
      <w:r w:rsidR="004B1599" w:rsidRPr="004B1599">
        <w:rPr>
          <w:rFonts w:ascii="Arial" w:hAnsi="Arial" w:cs="Arial"/>
          <w:b/>
          <w:bCs/>
          <w:color w:val="000000"/>
          <w:lang w:val="pl-PL"/>
        </w:rPr>
        <w:t>8</w:t>
      </w:r>
      <w:r w:rsidR="00D3171D" w:rsidRPr="004B1599">
        <w:rPr>
          <w:rFonts w:ascii="Arial" w:hAnsi="Arial" w:cs="Arial"/>
          <w:b/>
          <w:bCs/>
          <w:color w:val="000000"/>
          <w:lang w:val="pl-PL"/>
        </w:rPr>
        <w:t>r</w:t>
      </w:r>
      <w:r w:rsidR="00D3171D" w:rsidRPr="009360E8">
        <w:rPr>
          <w:rFonts w:ascii="Arial" w:hAnsi="Arial" w:cs="Arial"/>
          <w:b/>
          <w:bCs/>
          <w:color w:val="000000"/>
          <w:lang w:val="pl-PL"/>
        </w:rPr>
        <w:t>.</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 xml:space="preserve">W szczególności niedopuszczalne jest umieszczenie jakiejkolwiek informacji </w:t>
      </w:r>
      <w:r w:rsidRPr="00FB0CFC">
        <w:rPr>
          <w:rFonts w:ascii="Arial" w:hAnsi="Arial" w:cs="Arial"/>
          <w:color w:val="000000"/>
          <w:sz w:val="22"/>
          <w:szCs w:val="22"/>
        </w:rPr>
        <w:lastRenderedPageBreak/>
        <w:t>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lastRenderedPageBreak/>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w:t>
      </w:r>
      <w:r w:rsidRPr="00C0615C">
        <w:rPr>
          <w:rFonts w:ascii="Arial" w:hAnsi="Arial" w:cs="Arial"/>
          <w:sz w:val="22"/>
          <w:szCs w:val="18"/>
        </w:rPr>
        <w:lastRenderedPageBreak/>
        <w:t xml:space="preserve">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w:t>
      </w:r>
      <w:r w:rsidRPr="00D574B2">
        <w:rPr>
          <w:rFonts w:cs="Arial"/>
          <w:color w:val="000000"/>
          <w:sz w:val="22"/>
          <w:szCs w:val="22"/>
          <w:lang w:eastAsia="en-US"/>
        </w:rPr>
        <w:lastRenderedPageBreak/>
        <w:t xml:space="preserve">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52CF7" w14:textId="77777777" w:rsidR="006E09FE" w:rsidRDefault="006E09FE">
      <w:r>
        <w:separator/>
      </w:r>
    </w:p>
  </w:endnote>
  <w:endnote w:type="continuationSeparator" w:id="0">
    <w:p w14:paraId="48FAC0C9" w14:textId="77777777" w:rsidR="006E09FE" w:rsidRDefault="006E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5336" w14:textId="77777777" w:rsidR="006E09FE" w:rsidRDefault="006E09FE">
      <w:r>
        <w:separator/>
      </w:r>
    </w:p>
  </w:footnote>
  <w:footnote w:type="continuationSeparator" w:id="0">
    <w:p w14:paraId="423AD97B" w14:textId="77777777" w:rsidR="006E09FE" w:rsidRDefault="006E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487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864C9"/>
    <w:rsid w:val="00194878"/>
    <w:rsid w:val="001968A2"/>
    <w:rsid w:val="001A1331"/>
    <w:rsid w:val="001A606E"/>
    <w:rsid w:val="001A72E7"/>
    <w:rsid w:val="001A7AB4"/>
    <w:rsid w:val="001B2A5F"/>
    <w:rsid w:val="001B2BA7"/>
    <w:rsid w:val="001B59A3"/>
    <w:rsid w:val="001C06D4"/>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1824"/>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3D4"/>
    <w:rsid w:val="00476DAC"/>
    <w:rsid w:val="00481100"/>
    <w:rsid w:val="0048673D"/>
    <w:rsid w:val="00491A25"/>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35CA0"/>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9FE"/>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2C7E"/>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1130"/>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6AE7"/>
    <w:rsid w:val="009B7E7E"/>
    <w:rsid w:val="009C0205"/>
    <w:rsid w:val="009D030A"/>
    <w:rsid w:val="009D1DE1"/>
    <w:rsid w:val="009D6043"/>
    <w:rsid w:val="009E086C"/>
    <w:rsid w:val="009E34AF"/>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C66CA"/>
    <w:rsid w:val="00AD04A1"/>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439B"/>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E73A8"/>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14</TotalTime>
  <Pages>6</Pages>
  <Words>2236</Words>
  <Characters>13416</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4</cp:revision>
  <cp:lastPrinted>2008-02-25T07:24:00Z</cp:lastPrinted>
  <dcterms:created xsi:type="dcterms:W3CDTF">2026-08-28T04:43:00Z</dcterms:created>
  <dcterms:modified xsi:type="dcterms:W3CDTF">2026-08-28T05:01:00Z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